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CB" w:rsidRDefault="007F3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"/>
        <w:tblW w:w="10606" w:type="dxa"/>
        <w:tblInd w:w="10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554"/>
        <w:gridCol w:w="8052"/>
      </w:tblGrid>
      <w:tr w:rsidR="007F3FCB">
        <w:trPr>
          <w:trHeight w:val="1271"/>
        </w:trPr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FCB" w:rsidRDefault="00E15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-57148</wp:posOffset>
                  </wp:positionH>
                  <wp:positionV relativeFrom="paragraph">
                    <wp:posOffset>166370</wp:posOffset>
                  </wp:positionV>
                  <wp:extent cx="1674019" cy="528638"/>
                  <wp:effectExtent l="0" t="0" r="0" b="0"/>
                  <wp:wrapTopAndBottom distT="0" dist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 t="34736" b="336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019" cy="5286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FCB" w:rsidRDefault="007F3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F3FCB" w:rsidRDefault="00E15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JOB AND ROLE DESCRIPTION</w:t>
            </w:r>
          </w:p>
        </w:tc>
      </w:tr>
    </w:tbl>
    <w:p w:rsidR="007F3FCB" w:rsidRDefault="007F3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F3FCB" w:rsidRDefault="007F3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0"/>
        <w:tblW w:w="10629" w:type="dxa"/>
        <w:tblInd w:w="10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574"/>
        <w:gridCol w:w="3555"/>
        <w:gridCol w:w="1560"/>
        <w:gridCol w:w="2940"/>
      </w:tblGrid>
      <w:tr w:rsidR="007F3FCB">
        <w:trPr>
          <w:trHeight w:val="561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FCB" w:rsidRDefault="00E15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right="523" w:firstLine="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Position </w:t>
            </w:r>
            <w:r w:rsidR="003672D2">
              <w:rPr>
                <w:b/>
                <w:color w:val="000000"/>
                <w:sz w:val="24"/>
                <w:szCs w:val="24"/>
              </w:rPr>
              <w:t>N</w:t>
            </w:r>
            <w:r>
              <w:rPr>
                <w:b/>
                <w:color w:val="000000"/>
                <w:sz w:val="24"/>
                <w:szCs w:val="24"/>
              </w:rPr>
              <w:t xml:space="preserve">ame 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FCB" w:rsidRDefault="0051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Scheduler/Staffing Coordinator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FCB" w:rsidRDefault="00E15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Company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FCB" w:rsidRDefault="00E15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Caring Bees Healthcare</w:t>
            </w:r>
          </w:p>
        </w:tc>
      </w:tr>
      <w:tr w:rsidR="007F3FCB">
        <w:trPr>
          <w:trHeight w:val="840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FCB" w:rsidRDefault="00E15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Job purpose </w:t>
            </w:r>
          </w:p>
        </w:tc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FCB" w:rsidRDefault="007A67D0" w:rsidP="00E15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firstLine="10"/>
              <w:jc w:val="both"/>
              <w:rPr>
                <w:color w:val="000000"/>
                <w:sz w:val="24"/>
                <w:szCs w:val="24"/>
              </w:rPr>
            </w:pPr>
            <w:r w:rsidRPr="007A67D0">
              <w:rPr>
                <w:color w:val="000000"/>
                <w:sz w:val="24"/>
                <w:szCs w:val="24"/>
              </w:rPr>
              <w:t xml:space="preserve">Responsible for efficiently coordinating patient visits, </w:t>
            </w:r>
            <w:r w:rsidR="00033472" w:rsidRPr="007A67D0">
              <w:rPr>
                <w:color w:val="000000"/>
                <w:sz w:val="24"/>
                <w:szCs w:val="24"/>
              </w:rPr>
              <w:t>maintaining,</w:t>
            </w:r>
            <w:r w:rsidRPr="007A67D0">
              <w:rPr>
                <w:color w:val="000000"/>
                <w:sz w:val="24"/>
                <w:szCs w:val="24"/>
              </w:rPr>
              <w:t xml:space="preserve"> and updating scheduling records and logbooks to ensure seamless operations within Caring Bees Healthcare.</w:t>
            </w:r>
          </w:p>
        </w:tc>
      </w:tr>
    </w:tbl>
    <w:p w:rsidR="007F3FCB" w:rsidRDefault="007F3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F3FCB" w:rsidRDefault="007F3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1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37"/>
        <w:gridCol w:w="8297"/>
      </w:tblGrid>
      <w:tr w:rsidR="007F3FCB">
        <w:trPr>
          <w:trHeight w:val="400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FCB" w:rsidRDefault="00E15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REQUIRED QUALIFICATIONS</w:t>
            </w:r>
          </w:p>
        </w:tc>
      </w:tr>
      <w:tr w:rsidR="007F3FCB">
        <w:trPr>
          <w:trHeight w:val="346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FCB" w:rsidRDefault="00E15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Education</w:t>
            </w:r>
          </w:p>
        </w:tc>
      </w:tr>
      <w:tr w:rsidR="007F3FCB" w:rsidTr="00DE1138">
        <w:trPr>
          <w:trHeight w:val="614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FCB" w:rsidRDefault="00E71166" w:rsidP="000D2582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sz w:val="24"/>
                <w:szCs w:val="24"/>
              </w:rPr>
            </w:pPr>
            <w:r w:rsidRPr="00111BB3">
              <w:rPr>
                <w:sz w:val="24"/>
                <w:szCs w:val="24"/>
              </w:rPr>
              <w:t>College</w:t>
            </w:r>
            <w:r w:rsidR="00E152BE" w:rsidRPr="00111BB3">
              <w:rPr>
                <w:sz w:val="24"/>
                <w:szCs w:val="24"/>
              </w:rPr>
              <w:t xml:space="preserve"> </w:t>
            </w:r>
            <w:r w:rsidR="00111BB3" w:rsidRPr="00111BB3">
              <w:rPr>
                <w:sz w:val="24"/>
                <w:szCs w:val="24"/>
              </w:rPr>
              <w:t>diploma</w:t>
            </w:r>
            <w:r w:rsidR="00111BB3">
              <w:rPr>
                <w:sz w:val="24"/>
                <w:szCs w:val="24"/>
              </w:rPr>
              <w:t xml:space="preserve">: </w:t>
            </w:r>
            <w:r w:rsidRPr="00111BB3">
              <w:rPr>
                <w:sz w:val="24"/>
                <w:szCs w:val="24"/>
              </w:rPr>
              <w:t>in Nursing, Administration, or related studies preferred.</w:t>
            </w:r>
          </w:p>
          <w:p w:rsidR="000D2582" w:rsidRPr="00ED1AFA" w:rsidRDefault="00F17FBC" w:rsidP="000D2582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Proficient English level </w:t>
            </w:r>
            <w:r w:rsidRPr="004D4E89">
              <w:rPr>
                <w:color w:val="000000"/>
                <w:sz w:val="24"/>
                <w:szCs w:val="24"/>
              </w:rPr>
              <w:t>(Well spoken, well written</w:t>
            </w:r>
            <w:r w:rsidR="009D6CC2">
              <w:rPr>
                <w:color w:val="000000"/>
                <w:sz w:val="24"/>
                <w:szCs w:val="24"/>
              </w:rPr>
              <w:t>, clear speaking</w:t>
            </w:r>
            <w:r w:rsidRPr="004D4E89">
              <w:rPr>
                <w:color w:val="000000"/>
                <w:sz w:val="24"/>
                <w:szCs w:val="24"/>
              </w:rPr>
              <w:t>)</w:t>
            </w:r>
          </w:p>
          <w:p w:rsidR="00ED1AFA" w:rsidRPr="000D2582" w:rsidRDefault="00ED1AFA" w:rsidP="000D2582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sz w:val="24"/>
                <w:szCs w:val="24"/>
              </w:rPr>
            </w:pPr>
            <w:r w:rsidRPr="004D4E89">
              <w:rPr>
                <w:color w:val="000000"/>
                <w:sz w:val="24"/>
                <w:szCs w:val="24"/>
              </w:rPr>
              <w:t>Strong Microsoft Office skills</w:t>
            </w:r>
          </w:p>
        </w:tc>
      </w:tr>
      <w:tr w:rsidR="007F3FCB">
        <w:trPr>
          <w:trHeight w:val="345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FCB" w:rsidRDefault="00E15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Training or Expertise</w:t>
            </w:r>
          </w:p>
        </w:tc>
      </w:tr>
      <w:tr w:rsidR="007F3FCB">
        <w:trPr>
          <w:trHeight w:val="556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FCB" w:rsidRDefault="00BA1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 w:rsidRPr="00BA196F">
              <w:rPr>
                <w:color w:val="000000"/>
                <w:sz w:val="24"/>
                <w:szCs w:val="24"/>
              </w:rPr>
              <w:t>Training or Expertise: Desirable medical experience with an understanding of medical language and scheduling processes.</w:t>
            </w:r>
          </w:p>
        </w:tc>
      </w:tr>
      <w:tr w:rsidR="007F3FCB">
        <w:trPr>
          <w:trHeight w:val="583"/>
        </w:trPr>
        <w:tc>
          <w:tcPr>
            <w:tcW w:w="2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FCB" w:rsidRDefault="00E15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Experience </w:t>
            </w:r>
          </w:p>
        </w:tc>
        <w:tc>
          <w:tcPr>
            <w:tcW w:w="8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FCB" w:rsidRPr="00DE1138" w:rsidRDefault="00DE1138" w:rsidP="00DE113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E1138">
              <w:rPr>
                <w:color w:val="000000"/>
                <w:sz w:val="24"/>
                <w:szCs w:val="24"/>
              </w:rPr>
              <w:t>A minimum</w:t>
            </w:r>
            <w:r w:rsidR="00BA196F" w:rsidRPr="00DE1138">
              <w:rPr>
                <w:color w:val="000000"/>
                <w:sz w:val="24"/>
                <w:szCs w:val="24"/>
              </w:rPr>
              <w:t xml:space="preserve"> of 2 years providing administrative support, preferably within service companies or medical facilities.</w:t>
            </w:r>
          </w:p>
          <w:p w:rsidR="00DE1138" w:rsidRPr="00DE1138" w:rsidRDefault="00DE1138" w:rsidP="00DE113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E1138">
              <w:rPr>
                <w:color w:val="000000"/>
                <w:sz w:val="24"/>
                <w:szCs w:val="24"/>
              </w:rPr>
              <w:t>2 year</w:t>
            </w:r>
            <w:r w:rsidR="002A433C">
              <w:rPr>
                <w:color w:val="000000"/>
                <w:sz w:val="24"/>
                <w:szCs w:val="24"/>
              </w:rPr>
              <w:t>s</w:t>
            </w:r>
            <w:r w:rsidRPr="00DE1138">
              <w:rPr>
                <w:color w:val="000000"/>
                <w:sz w:val="24"/>
                <w:szCs w:val="24"/>
              </w:rPr>
              <w:t xml:space="preserve"> of</w:t>
            </w:r>
            <w:r w:rsidR="00603F77">
              <w:rPr>
                <w:color w:val="000000"/>
                <w:sz w:val="24"/>
                <w:szCs w:val="24"/>
              </w:rPr>
              <w:t xml:space="preserve"> </w:t>
            </w:r>
            <w:r w:rsidRPr="00DE1138">
              <w:rPr>
                <w:color w:val="000000"/>
                <w:sz w:val="24"/>
                <w:szCs w:val="24"/>
              </w:rPr>
              <w:t xml:space="preserve">Experience working </w:t>
            </w:r>
            <w:r w:rsidR="00603F77">
              <w:rPr>
                <w:color w:val="000000"/>
                <w:sz w:val="24"/>
                <w:szCs w:val="24"/>
              </w:rPr>
              <w:t xml:space="preserve">remotely </w:t>
            </w:r>
            <w:r w:rsidRPr="00DE1138">
              <w:rPr>
                <w:color w:val="000000"/>
                <w:sz w:val="24"/>
                <w:szCs w:val="24"/>
              </w:rPr>
              <w:t>for USA-based companies.</w:t>
            </w:r>
          </w:p>
        </w:tc>
      </w:tr>
    </w:tbl>
    <w:p w:rsidR="007F3FCB" w:rsidRDefault="007F3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F3FCB" w:rsidRDefault="007F3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2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634"/>
      </w:tblGrid>
      <w:tr w:rsidR="007F3FCB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FCB" w:rsidRDefault="00E15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JOB FUNCTIONS</w:t>
            </w:r>
          </w:p>
        </w:tc>
      </w:tr>
      <w:tr w:rsidR="007F3FCB">
        <w:trPr>
          <w:trHeight w:val="556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A73" w:rsidRPr="009E3A73" w:rsidRDefault="009E3A73" w:rsidP="009E3A73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9E3A73">
              <w:rPr>
                <w:b/>
                <w:bCs/>
                <w:color w:val="000000"/>
                <w:sz w:val="24"/>
                <w:szCs w:val="24"/>
              </w:rPr>
              <w:t>Survey Calls (daily):</w:t>
            </w:r>
            <w:r w:rsidRPr="009E3A73">
              <w:rPr>
                <w:color w:val="000000"/>
                <w:sz w:val="24"/>
                <w:szCs w:val="24"/>
              </w:rPr>
              <w:t xml:space="preserve"> Conduct daily survey calls to assess patient needs and requirements.</w:t>
            </w:r>
          </w:p>
          <w:p w:rsidR="009E3A73" w:rsidRPr="009E3A73" w:rsidRDefault="009E3A73" w:rsidP="009E3A73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9E3A73">
              <w:rPr>
                <w:b/>
                <w:bCs/>
                <w:color w:val="000000"/>
                <w:sz w:val="24"/>
                <w:szCs w:val="24"/>
              </w:rPr>
              <w:t>Scheduling (daily):</w:t>
            </w:r>
            <w:r w:rsidRPr="009E3A73">
              <w:rPr>
                <w:color w:val="000000"/>
                <w:sz w:val="24"/>
                <w:szCs w:val="24"/>
              </w:rPr>
              <w:t xml:space="preserve"> Efficiently manage and update patient schedules.</w:t>
            </w:r>
          </w:p>
          <w:p w:rsidR="009E3A73" w:rsidRPr="009E3A73" w:rsidRDefault="009E3A73" w:rsidP="009E3A73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9E3A73">
              <w:rPr>
                <w:color w:val="000000"/>
                <w:sz w:val="24"/>
                <w:szCs w:val="24"/>
              </w:rPr>
              <w:t>Updating Prior Authorization (daily): Ensure timely updating of prior authorizations for patient care.</w:t>
            </w:r>
          </w:p>
          <w:p w:rsidR="009E3A73" w:rsidRPr="009E3A73" w:rsidRDefault="009E3A73" w:rsidP="009E3A73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9E3A73">
              <w:rPr>
                <w:b/>
                <w:bCs/>
                <w:color w:val="000000"/>
                <w:sz w:val="24"/>
                <w:szCs w:val="24"/>
              </w:rPr>
              <w:t>Running missed recertification report and notifying DON Connie</w:t>
            </w:r>
            <w:r w:rsidRPr="009E3A73">
              <w:rPr>
                <w:color w:val="000000"/>
                <w:sz w:val="24"/>
                <w:szCs w:val="24"/>
              </w:rPr>
              <w:t>: Run reports and communicate any missed recertification to the Director of Nursing.</w:t>
            </w:r>
          </w:p>
          <w:p w:rsidR="009E3A73" w:rsidRPr="009E3A73" w:rsidRDefault="009E3A73" w:rsidP="009E3A73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9E3A73">
              <w:rPr>
                <w:b/>
                <w:bCs/>
                <w:color w:val="000000"/>
                <w:sz w:val="24"/>
                <w:szCs w:val="24"/>
              </w:rPr>
              <w:t>Work on emergency situations as needed</w:t>
            </w:r>
            <w:r w:rsidRPr="009E3A73">
              <w:rPr>
                <w:color w:val="000000"/>
                <w:sz w:val="24"/>
                <w:szCs w:val="24"/>
              </w:rPr>
              <w:t>: Handle scheduling adjustments during emergency situations.</w:t>
            </w:r>
          </w:p>
          <w:p w:rsidR="009E3A73" w:rsidRPr="009E3A73" w:rsidRDefault="009E3A73" w:rsidP="009E3A73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9E3A73">
              <w:rPr>
                <w:b/>
                <w:bCs/>
                <w:color w:val="000000"/>
                <w:sz w:val="24"/>
                <w:szCs w:val="24"/>
              </w:rPr>
              <w:t>Follow up the patient at the hospital:</w:t>
            </w:r>
            <w:r w:rsidRPr="009E3A73">
              <w:rPr>
                <w:color w:val="000000"/>
                <w:sz w:val="24"/>
                <w:szCs w:val="24"/>
              </w:rPr>
              <w:t xml:space="preserve"> Provide necessary follow-up support for patients in hospital care.</w:t>
            </w:r>
          </w:p>
          <w:p w:rsidR="009E3A73" w:rsidRPr="009E3A73" w:rsidRDefault="009E3A73" w:rsidP="009E3A73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9E3A73">
              <w:rPr>
                <w:b/>
                <w:bCs/>
                <w:color w:val="000000"/>
                <w:sz w:val="24"/>
                <w:szCs w:val="24"/>
              </w:rPr>
              <w:t>Patient refusal follow-ups:</w:t>
            </w:r>
            <w:r w:rsidRPr="009E3A73">
              <w:rPr>
                <w:color w:val="000000"/>
                <w:sz w:val="24"/>
                <w:szCs w:val="24"/>
              </w:rPr>
              <w:t xml:space="preserve"> Manage communication and rescheduling in case of patient refusals.</w:t>
            </w:r>
          </w:p>
          <w:p w:rsidR="0021796A" w:rsidRDefault="009E3A73" w:rsidP="009E3A73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9E3A73">
              <w:rPr>
                <w:b/>
                <w:bCs/>
                <w:color w:val="000000"/>
                <w:sz w:val="24"/>
                <w:szCs w:val="24"/>
              </w:rPr>
              <w:t>Perform other duties as assigned by supervisor, CM, or Administrator</w:t>
            </w:r>
            <w:r w:rsidRPr="009E3A73">
              <w:rPr>
                <w:color w:val="000000"/>
                <w:sz w:val="24"/>
                <w:szCs w:val="24"/>
              </w:rPr>
              <w:t>: Be flexible and responsive to additional responsibilities as needed.</w:t>
            </w:r>
          </w:p>
          <w:p w:rsidR="009D6CC2" w:rsidRPr="00A4040B" w:rsidRDefault="009D6CC2" w:rsidP="009D6CC2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Running EVV report: </w:t>
            </w:r>
            <w:r w:rsidRPr="009D6CC2">
              <w:rPr>
                <w:bCs/>
                <w:color w:val="000000"/>
                <w:sz w:val="24"/>
                <w:szCs w:val="24"/>
              </w:rPr>
              <w:t>streamlining employees to verify all patient visits</w:t>
            </w:r>
            <w:r>
              <w:rPr>
                <w:bCs/>
                <w:color w:val="000000"/>
                <w:sz w:val="24"/>
                <w:szCs w:val="24"/>
              </w:rPr>
              <w:t xml:space="preserve"> using EMR software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Axxess</w:t>
            </w:r>
            <w:proofErr w:type="spellEnd"/>
          </w:p>
        </w:tc>
      </w:tr>
    </w:tbl>
    <w:p w:rsidR="007F3FCB" w:rsidRDefault="007F3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4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634"/>
      </w:tblGrid>
      <w:tr w:rsidR="007F3FCB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FCB" w:rsidRDefault="00E15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REQUIRED SKILLS</w:t>
            </w:r>
          </w:p>
        </w:tc>
      </w:tr>
      <w:tr w:rsidR="00177E44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330" w:rsidRPr="00104330" w:rsidRDefault="00104330" w:rsidP="00104330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04330">
              <w:rPr>
                <w:sz w:val="24"/>
                <w:szCs w:val="24"/>
              </w:rPr>
              <w:t xml:space="preserve">Ability to thrive </w:t>
            </w:r>
            <w:r w:rsidR="00192FC7" w:rsidRPr="00104330">
              <w:rPr>
                <w:sz w:val="24"/>
                <w:szCs w:val="24"/>
              </w:rPr>
              <w:t>in deadline-driven and sometimes stressful environments</w:t>
            </w:r>
            <w:r>
              <w:rPr>
                <w:sz w:val="24"/>
                <w:szCs w:val="24"/>
              </w:rPr>
              <w:t>.</w:t>
            </w:r>
          </w:p>
          <w:p w:rsidR="00104330" w:rsidRPr="00104330" w:rsidRDefault="00104330" w:rsidP="00104330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04330">
              <w:rPr>
                <w:sz w:val="24"/>
                <w:szCs w:val="24"/>
              </w:rPr>
              <w:t>Primarily a desk job requiring excellent time-management skills</w:t>
            </w:r>
            <w:r>
              <w:rPr>
                <w:sz w:val="24"/>
                <w:szCs w:val="24"/>
              </w:rPr>
              <w:t>.</w:t>
            </w:r>
          </w:p>
          <w:p w:rsidR="00104330" w:rsidRPr="00104330" w:rsidRDefault="00104330" w:rsidP="00104330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04330">
              <w:rPr>
                <w:sz w:val="24"/>
                <w:szCs w:val="24"/>
              </w:rPr>
              <w:t>Effective communication skills in English (both verbal and written)</w:t>
            </w:r>
            <w:r>
              <w:rPr>
                <w:sz w:val="24"/>
                <w:szCs w:val="24"/>
              </w:rPr>
              <w:t>.</w:t>
            </w:r>
          </w:p>
          <w:p w:rsidR="00104330" w:rsidRPr="00104330" w:rsidRDefault="00104330" w:rsidP="00104330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04330">
              <w:rPr>
                <w:sz w:val="24"/>
                <w:szCs w:val="24"/>
              </w:rPr>
              <w:t>Highly organized, efficient, and solution oriented</w:t>
            </w:r>
            <w:r>
              <w:rPr>
                <w:sz w:val="24"/>
                <w:szCs w:val="24"/>
              </w:rPr>
              <w:t>.</w:t>
            </w:r>
          </w:p>
          <w:p w:rsidR="00104330" w:rsidRPr="00104330" w:rsidRDefault="00104330" w:rsidP="00104330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04330">
              <w:rPr>
                <w:sz w:val="24"/>
                <w:szCs w:val="24"/>
              </w:rPr>
              <w:t>Proactive problem-solver with the ability to work independently or as part of a team</w:t>
            </w:r>
            <w:r>
              <w:rPr>
                <w:sz w:val="24"/>
                <w:szCs w:val="24"/>
              </w:rPr>
              <w:t>.</w:t>
            </w:r>
          </w:p>
          <w:p w:rsidR="00104330" w:rsidRPr="00104330" w:rsidRDefault="00104330" w:rsidP="00104330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04330">
              <w:rPr>
                <w:sz w:val="24"/>
                <w:szCs w:val="24"/>
              </w:rPr>
              <w:t>Professional and positive attitude</w:t>
            </w:r>
          </w:p>
          <w:p w:rsidR="00104330" w:rsidRPr="00104330" w:rsidRDefault="00104330" w:rsidP="00104330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04330">
              <w:rPr>
                <w:sz w:val="24"/>
                <w:szCs w:val="24"/>
              </w:rPr>
              <w:t>Capability to handle highly confidential information</w:t>
            </w:r>
          </w:p>
        </w:tc>
      </w:tr>
    </w:tbl>
    <w:p w:rsidR="007F3FCB" w:rsidRDefault="007F3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F3FCB" w:rsidRDefault="007F3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5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634"/>
      </w:tblGrid>
      <w:tr w:rsidR="007F3FCB">
        <w:trPr>
          <w:trHeight w:val="40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FCB" w:rsidRDefault="00E15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WAGE COMPENSATION</w:t>
            </w:r>
            <w:r w:rsidR="009D6CC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F3FCB">
        <w:trPr>
          <w:trHeight w:val="722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B0B" w:rsidRDefault="005F5169" w:rsidP="000F7D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Compensation</w:t>
            </w:r>
            <w:r w:rsidR="00E152BE">
              <w:rPr>
                <w:sz w:val="24"/>
                <w:szCs w:val="24"/>
              </w:rPr>
              <w:t>:</w:t>
            </w:r>
            <w:r w:rsidR="00C008FF">
              <w:rPr>
                <w:sz w:val="24"/>
                <w:szCs w:val="24"/>
              </w:rPr>
              <w:t xml:space="preserve"> </w:t>
            </w:r>
            <w:r w:rsidR="00E152BE" w:rsidRPr="00914B0B">
              <w:rPr>
                <w:b/>
                <w:bCs/>
                <w:sz w:val="24"/>
                <w:szCs w:val="24"/>
              </w:rPr>
              <w:t>$1,</w:t>
            </w:r>
            <w:r w:rsidR="009D6CC2">
              <w:rPr>
                <w:b/>
                <w:bCs/>
                <w:sz w:val="24"/>
                <w:szCs w:val="24"/>
              </w:rPr>
              <w:t>1</w:t>
            </w:r>
            <w:r w:rsidR="00E152BE" w:rsidRPr="00914B0B">
              <w:rPr>
                <w:b/>
                <w:bCs/>
                <w:sz w:val="24"/>
                <w:szCs w:val="24"/>
              </w:rPr>
              <w:t>00 USD</w:t>
            </w:r>
            <w:r w:rsidR="00E152BE">
              <w:rPr>
                <w:sz w:val="24"/>
                <w:szCs w:val="24"/>
              </w:rPr>
              <w:t xml:space="preserve"> monthly payment </w:t>
            </w:r>
            <w:r w:rsidR="00C008FF">
              <w:rPr>
                <w:sz w:val="24"/>
                <w:szCs w:val="24"/>
              </w:rPr>
              <w:t>-</w:t>
            </w:r>
            <w:r w:rsidR="00C008FF" w:rsidRPr="00C008FF">
              <w:rPr>
                <w:rFonts w:ascii="Segoe UI" w:hAnsi="Segoe UI" w:cs="Segoe UI"/>
                <w:color w:val="0F0F0F"/>
              </w:rPr>
              <w:t xml:space="preserve"> </w:t>
            </w:r>
            <w:r w:rsidR="00C008FF" w:rsidRPr="00C008FF">
              <w:rPr>
                <w:sz w:val="24"/>
                <w:szCs w:val="24"/>
              </w:rPr>
              <w:t>Payments to be directly deposited into the account with additional fee for wire transfer. Each fee will differ based on the employee’s bank.</w:t>
            </w:r>
          </w:p>
          <w:p w:rsidR="00914B0B" w:rsidRDefault="00914B0B" w:rsidP="00914B0B">
            <w:pPr>
              <w:rPr>
                <w:sz w:val="24"/>
                <w:szCs w:val="24"/>
              </w:rPr>
            </w:pPr>
          </w:p>
          <w:p w:rsidR="00914B0B" w:rsidRDefault="00914B0B" w:rsidP="00914B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Full-time Position: </w:t>
            </w:r>
            <w:r w:rsidRPr="00914B0B">
              <w:rPr>
                <w:b/>
                <w:bCs/>
                <w:sz w:val="24"/>
                <w:szCs w:val="24"/>
              </w:rPr>
              <w:t xml:space="preserve">Monday- Friday 9:00 </w:t>
            </w:r>
            <w:proofErr w:type="gramStart"/>
            <w:r w:rsidRPr="00914B0B">
              <w:rPr>
                <w:b/>
                <w:bCs/>
                <w:sz w:val="24"/>
                <w:szCs w:val="24"/>
              </w:rPr>
              <w:t>AM</w:t>
            </w:r>
            <w:proofErr w:type="gramEnd"/>
            <w:r w:rsidRPr="00914B0B">
              <w:rPr>
                <w:b/>
                <w:bCs/>
                <w:sz w:val="24"/>
                <w:szCs w:val="24"/>
              </w:rPr>
              <w:t xml:space="preserve"> -5:30 PM Eastern Time</w:t>
            </w:r>
            <w:r w:rsidR="000F7D6F">
              <w:rPr>
                <w:b/>
                <w:bCs/>
                <w:sz w:val="24"/>
                <w:szCs w:val="24"/>
              </w:rPr>
              <w:t>.</w:t>
            </w:r>
          </w:p>
          <w:p w:rsidR="009D6CC2" w:rsidRPr="00914B0B" w:rsidRDefault="009D6CC2" w:rsidP="00914B0B">
            <w:pPr>
              <w:rPr>
                <w:b/>
                <w:bCs/>
                <w:sz w:val="24"/>
                <w:szCs w:val="24"/>
              </w:rPr>
            </w:pPr>
            <w:r w:rsidRPr="009D6CC2">
              <w:rPr>
                <w:bCs/>
                <w:sz w:val="24"/>
                <w:szCs w:val="24"/>
              </w:rPr>
              <w:t>Benefits:</w:t>
            </w:r>
            <w:r>
              <w:rPr>
                <w:b/>
                <w:bCs/>
                <w:sz w:val="24"/>
                <w:szCs w:val="24"/>
              </w:rPr>
              <w:t xml:space="preserve"> 1 week PTO &amp; 1 week of Sick Time accrued</w:t>
            </w:r>
          </w:p>
          <w:p w:rsidR="00914B0B" w:rsidRPr="00914B0B" w:rsidRDefault="00914B0B" w:rsidP="00914B0B">
            <w:pPr>
              <w:rPr>
                <w:b/>
                <w:bCs/>
                <w:sz w:val="24"/>
                <w:szCs w:val="24"/>
              </w:rPr>
            </w:pPr>
          </w:p>
          <w:p w:rsidR="007F3FCB" w:rsidRDefault="00914B0B" w:rsidP="00914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 and computer must be covered by the employee</w:t>
            </w:r>
            <w:r w:rsidR="009D6CC2" w:rsidRPr="009D6CC2">
              <w:rPr>
                <w:b/>
                <w:sz w:val="24"/>
                <w:szCs w:val="24"/>
              </w:rPr>
              <w:t>.</w:t>
            </w:r>
          </w:p>
        </w:tc>
      </w:tr>
    </w:tbl>
    <w:p w:rsidR="007F3FCB" w:rsidRDefault="007F3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F3FCB" w:rsidRDefault="007F3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F3FCB" w:rsidRDefault="00E152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sectPr w:rsidR="007F3FCB" w:rsidSect="007F3FCB">
      <w:pgSz w:w="12240" w:h="15840"/>
      <w:pgMar w:top="283" w:right="619" w:bottom="0" w:left="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19E3"/>
    <w:multiLevelType w:val="hybridMultilevel"/>
    <w:tmpl w:val="86C604DA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">
    <w:nsid w:val="2817286D"/>
    <w:multiLevelType w:val="multilevel"/>
    <w:tmpl w:val="4328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32718"/>
    <w:multiLevelType w:val="multilevel"/>
    <w:tmpl w:val="E0B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AE5B90"/>
    <w:multiLevelType w:val="hybridMultilevel"/>
    <w:tmpl w:val="D32A9F9C"/>
    <w:lvl w:ilvl="0" w:tplc="04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">
    <w:nsid w:val="3F2C480B"/>
    <w:multiLevelType w:val="hybridMultilevel"/>
    <w:tmpl w:val="20606200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5">
    <w:nsid w:val="45156E23"/>
    <w:multiLevelType w:val="multilevel"/>
    <w:tmpl w:val="110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9437B"/>
    <w:multiLevelType w:val="multilevel"/>
    <w:tmpl w:val="33A2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B35ADA"/>
    <w:multiLevelType w:val="hybridMultilevel"/>
    <w:tmpl w:val="70D89CCA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8">
    <w:nsid w:val="7C2F6DE8"/>
    <w:multiLevelType w:val="hybridMultilevel"/>
    <w:tmpl w:val="60F64FE2"/>
    <w:lvl w:ilvl="0" w:tplc="0409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FCB"/>
    <w:rsid w:val="000113F7"/>
    <w:rsid w:val="00033472"/>
    <w:rsid w:val="000D2582"/>
    <w:rsid w:val="000F7D6F"/>
    <w:rsid w:val="00104330"/>
    <w:rsid w:val="00111BB3"/>
    <w:rsid w:val="00177E44"/>
    <w:rsid w:val="00192FC7"/>
    <w:rsid w:val="00195BF0"/>
    <w:rsid w:val="0021796A"/>
    <w:rsid w:val="002A433C"/>
    <w:rsid w:val="003672D2"/>
    <w:rsid w:val="003E69FE"/>
    <w:rsid w:val="00425A88"/>
    <w:rsid w:val="00516998"/>
    <w:rsid w:val="005F5169"/>
    <w:rsid w:val="00603F77"/>
    <w:rsid w:val="0064572E"/>
    <w:rsid w:val="007A67D0"/>
    <w:rsid w:val="007F3FCB"/>
    <w:rsid w:val="00887CDE"/>
    <w:rsid w:val="008C4173"/>
    <w:rsid w:val="00914B0B"/>
    <w:rsid w:val="00974ED3"/>
    <w:rsid w:val="009D6CC2"/>
    <w:rsid w:val="009E3A73"/>
    <w:rsid w:val="00A24618"/>
    <w:rsid w:val="00A4040B"/>
    <w:rsid w:val="00AC6BE5"/>
    <w:rsid w:val="00BA196F"/>
    <w:rsid w:val="00BA5399"/>
    <w:rsid w:val="00C008FF"/>
    <w:rsid w:val="00DE1138"/>
    <w:rsid w:val="00E152BE"/>
    <w:rsid w:val="00E71166"/>
    <w:rsid w:val="00EA1D30"/>
    <w:rsid w:val="00ED1AFA"/>
    <w:rsid w:val="00F1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FCB"/>
  </w:style>
  <w:style w:type="paragraph" w:styleId="Heading1">
    <w:name w:val="heading 1"/>
    <w:basedOn w:val="Normal"/>
    <w:next w:val="Normal"/>
    <w:uiPriority w:val="9"/>
    <w:qFormat/>
    <w:rsid w:val="007F3F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F3F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F3F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F3F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F3FC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F3F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F3FCB"/>
  </w:style>
  <w:style w:type="paragraph" w:styleId="Title">
    <w:name w:val="Title"/>
    <w:basedOn w:val="Normal"/>
    <w:next w:val="Normal"/>
    <w:uiPriority w:val="10"/>
    <w:qFormat/>
    <w:rsid w:val="007F3FC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F3FCB"/>
  </w:style>
  <w:style w:type="paragraph" w:styleId="Subtitle">
    <w:name w:val="Subtitle"/>
    <w:basedOn w:val="Normal"/>
    <w:next w:val="Normal"/>
    <w:rsid w:val="007F3F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F3FC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F3FC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F3FC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F3FC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F3FC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7F3FC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7F3FC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F3FC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F3FC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F3FC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7F3FC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7F3FC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7F3FC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7F3FC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7F3FC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7F3FC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7F3FC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7F3FC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7F3FC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7F3FC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7F3FC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7F3FC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7F3FC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11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32E3F54652BD4B871DB33291C66D27" ma:contentTypeVersion="18" ma:contentTypeDescription="Crear nuevo documento." ma:contentTypeScope="" ma:versionID="00a0778191faffbebe434892bd232e95">
  <xsd:schema xmlns:xsd="http://www.w3.org/2001/XMLSchema" xmlns:xs="http://www.w3.org/2001/XMLSchema" xmlns:p="http://schemas.microsoft.com/office/2006/metadata/properties" xmlns:ns2="1ab536ab-3d4b-4c13-bacb-e3bc5032ed81" xmlns:ns3="889608c8-2678-43ab-a25c-1ec445b8d030" targetNamespace="http://schemas.microsoft.com/office/2006/metadata/properties" ma:root="true" ma:fieldsID="122cde62387c0d8ff70ac45246de8b8d" ns2:_="" ns3:_="">
    <xsd:import namespace="1ab536ab-3d4b-4c13-bacb-e3bc5032ed81"/>
    <xsd:import namespace="889608c8-2678-43ab-a25c-1ec445b8d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536ab-3d4b-4c13-bacb-e3bc5032e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cc74ba2-8529-47a2-9b60-080f97467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608c8-2678-43ab-a25c-1ec445b8d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333299-7a16-443b-b4bd-b3d20d65dfc4}" ma:internalName="TaxCatchAll" ma:showField="CatchAllData" ma:web="889608c8-2678-43ab-a25c-1ec445b8d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YjHqoKEFBQ8UrWQKfoh6ffT+dg==">AMUW2mVzoznXV6pPkQ9YGhMR1ZaZVXLExAbR5VCXicl9/6QPclmohwXvSK0SGbbcbRpVlFJK4qw0fsurRkslNLUvcf4pQ2e/qxd5A8cxlDdIHnXweKL0BhM=</go:docsCustomData>
</go:gDocsCustomXmlDataStorage>
</file>

<file path=customXml/itemProps1.xml><?xml version="1.0" encoding="utf-8"?>
<ds:datastoreItem xmlns:ds="http://schemas.openxmlformats.org/officeDocument/2006/customXml" ds:itemID="{26865C7E-0D41-49E9-BDB5-89EFF668B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536ab-3d4b-4c13-bacb-e3bc5032ed81"/>
    <ds:schemaRef ds:uri="889608c8-2678-43ab-a25c-1ec445b8d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36943-7553-4A05-A14B-57DCBC239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DPV_ColombiaThree</dc:creator>
  <cp:lastModifiedBy>Takeesha</cp:lastModifiedBy>
  <cp:revision>30</cp:revision>
  <dcterms:created xsi:type="dcterms:W3CDTF">2021-10-29T20:55:00Z</dcterms:created>
  <dcterms:modified xsi:type="dcterms:W3CDTF">2024-09-13T18:19:00Z</dcterms:modified>
</cp:coreProperties>
</file>